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D47C2" w14:textId="77777777" w:rsidR="00207D73" w:rsidRDefault="00207D73" w:rsidP="00010791">
      <w:pPr>
        <w:jc w:val="both"/>
      </w:pPr>
    </w:p>
    <w:p w14:paraId="1256A6AF" w14:textId="06061AA1" w:rsidR="00207D73" w:rsidRDefault="00207D73" w:rsidP="00010791">
      <w:pPr>
        <w:jc w:val="both"/>
      </w:pPr>
      <w:r>
        <w:t xml:space="preserve">PV de la </w:t>
      </w:r>
      <w:r>
        <w:t xml:space="preserve">réunion </w:t>
      </w:r>
      <w:r w:rsidR="00A24613">
        <w:t>virtuelle du</w:t>
      </w:r>
      <w:r>
        <w:t xml:space="preserve"> </w:t>
      </w:r>
      <w:r w:rsidR="000C6DD5">
        <w:t>mercredi 24</w:t>
      </w:r>
      <w:r>
        <w:t xml:space="preserve"> juin 2020</w:t>
      </w:r>
    </w:p>
    <w:p w14:paraId="21454CCF" w14:textId="77777777" w:rsidR="00207D73" w:rsidRDefault="00207D73" w:rsidP="00010791">
      <w:pPr>
        <w:jc w:val="both"/>
      </w:pPr>
    </w:p>
    <w:p w14:paraId="7AA074BE" w14:textId="305ADCA7" w:rsidR="00207D73" w:rsidRDefault="00207D73" w:rsidP="00010791">
      <w:pPr>
        <w:jc w:val="both"/>
      </w:pPr>
      <w:r w:rsidRPr="00A24613">
        <w:rPr>
          <w:u w:val="single"/>
        </w:rPr>
        <w:t>Présents</w:t>
      </w:r>
      <w:r>
        <w:t xml:space="preserve"> : </w:t>
      </w:r>
      <w:r>
        <w:t>Jacques Dekoster</w:t>
      </w:r>
      <w:r>
        <w:t xml:space="preserve">, </w:t>
      </w:r>
      <w:r>
        <w:t>Patricia Duvieusart</w:t>
      </w:r>
      <w:r>
        <w:t xml:space="preserve">, Quentin Guinand, </w:t>
      </w:r>
      <w:r>
        <w:t>Sébastien Rochedy</w:t>
      </w:r>
      <w:r>
        <w:t>, Ingrid</w:t>
      </w:r>
      <w:r>
        <w:t> </w:t>
      </w:r>
      <w:r>
        <w:t>Parmentier, Marion Van Offelen.</w:t>
      </w:r>
    </w:p>
    <w:p w14:paraId="78AB8B2A" w14:textId="44E89FCA" w:rsidR="00207D73" w:rsidRDefault="00207D73" w:rsidP="00010791">
      <w:pPr>
        <w:jc w:val="both"/>
      </w:pPr>
      <w:r w:rsidRPr="00A24613">
        <w:rPr>
          <w:u w:val="single"/>
        </w:rPr>
        <w:t>Excusés</w:t>
      </w:r>
      <w:r>
        <w:t xml:space="preserve"> :</w:t>
      </w:r>
      <w:r>
        <w:t xml:space="preserve"> David, Isabelle, Matthew, Ludwick. </w:t>
      </w:r>
    </w:p>
    <w:p w14:paraId="6806CB0F" w14:textId="77777777" w:rsidR="00207D73" w:rsidRDefault="00207D73" w:rsidP="00010791">
      <w:pPr>
        <w:jc w:val="both"/>
      </w:pPr>
    </w:p>
    <w:p w14:paraId="54E2D084" w14:textId="61E82185" w:rsidR="00207D73" w:rsidRDefault="00207D73" w:rsidP="00010791">
      <w:pPr>
        <w:pStyle w:val="Paragraphedeliste"/>
        <w:numPr>
          <w:ilvl w:val="0"/>
          <w:numId w:val="1"/>
        </w:numPr>
        <w:jc w:val="both"/>
      </w:pPr>
      <w:r>
        <w:t xml:space="preserve">Quentin nous </w:t>
      </w:r>
      <w:r>
        <w:t>montre le</w:t>
      </w:r>
      <w:r>
        <w:t xml:space="preserve"> </w:t>
      </w:r>
      <w:r w:rsidRPr="00207D73">
        <w:rPr>
          <w:b/>
          <w:bCs/>
        </w:rPr>
        <w:t>Flyer</w:t>
      </w:r>
      <w:r>
        <w:t xml:space="preserve"> qui est prêt.  On peut aller en chercher chez lui en le contactant : il a la possibilité de mettre les flyers dans le hall d’entrée sur les bo</w:t>
      </w:r>
      <w:r w:rsidR="0047575F">
        <w:t>î</w:t>
      </w:r>
      <w:r>
        <w:t>tes aux lettres. Il habite à proximité de la place St-Job !</w:t>
      </w:r>
    </w:p>
    <w:p w14:paraId="1C664B6C" w14:textId="23F74C1F" w:rsidR="00207D73" w:rsidRDefault="00207D73" w:rsidP="00010791">
      <w:pPr>
        <w:pStyle w:val="Paragraphedeliste"/>
        <w:numPr>
          <w:ilvl w:val="0"/>
          <w:numId w:val="1"/>
        </w:numPr>
        <w:jc w:val="both"/>
      </w:pPr>
      <w:r>
        <w:t xml:space="preserve">On </w:t>
      </w:r>
      <w:r>
        <w:t xml:space="preserve">envisage </w:t>
      </w:r>
      <w:r w:rsidRPr="00207D73">
        <w:rPr>
          <w:b/>
          <w:bCs/>
        </w:rPr>
        <w:t>une</w:t>
      </w:r>
      <w:r w:rsidRPr="00207D73">
        <w:rPr>
          <w:b/>
          <w:bCs/>
        </w:rPr>
        <w:t xml:space="preserve"> rencontre avec la commune</w:t>
      </w:r>
      <w:r>
        <w:t xml:space="preserve"> : points </w:t>
      </w:r>
      <w:r>
        <w:t>à aborder</w:t>
      </w:r>
      <w:r>
        <w:t xml:space="preserve"> : </w:t>
      </w:r>
    </w:p>
    <w:p w14:paraId="1B681E31" w14:textId="20FF587F" w:rsidR="00207D73" w:rsidRDefault="00207D73" w:rsidP="00010791">
      <w:pPr>
        <w:pStyle w:val="Paragraphedeliste"/>
        <w:numPr>
          <w:ilvl w:val="0"/>
          <w:numId w:val="2"/>
        </w:numPr>
        <w:jc w:val="both"/>
      </w:pPr>
      <w:r>
        <w:t>Point principal à aborder : tout ce dont on a parlé jusqu’ici avec la commune et qui n’est pas fait</w:t>
      </w:r>
      <w:r w:rsidR="009261FB">
        <w:t> ;</w:t>
      </w:r>
    </w:p>
    <w:p w14:paraId="6F8B5A9F" w14:textId="23A0FAB7" w:rsidR="00207D73" w:rsidRDefault="00207D73" w:rsidP="00010791">
      <w:pPr>
        <w:pStyle w:val="Paragraphedeliste"/>
        <w:numPr>
          <w:ilvl w:val="0"/>
          <w:numId w:val="2"/>
        </w:numPr>
        <w:jc w:val="both"/>
      </w:pPr>
      <w:r w:rsidRPr="006D07CF">
        <w:rPr>
          <w:b/>
          <w:bCs/>
        </w:rPr>
        <w:t>CCMA</w:t>
      </w:r>
      <w:r>
        <w:t xml:space="preserve"> </w:t>
      </w:r>
      <w:r>
        <w:t>(</w:t>
      </w:r>
      <w:r>
        <w:t>conseil consultatif des modes actifs</w:t>
      </w:r>
      <w:r>
        <w:t>)</w:t>
      </w:r>
      <w:r>
        <w:t xml:space="preserve"> : </w:t>
      </w:r>
      <w:r w:rsidR="00A24613">
        <w:t>plus d</w:t>
      </w:r>
      <w:r>
        <w:t xml:space="preserve">e réunions prévues en ce moment, à cause </w:t>
      </w:r>
      <w:r>
        <w:t>de la</w:t>
      </w:r>
      <w:r>
        <w:t xml:space="preserve"> </w:t>
      </w:r>
      <w:proofErr w:type="spellStart"/>
      <w:r>
        <w:t>Covid</w:t>
      </w:r>
      <w:proofErr w:type="spellEnd"/>
      <w:r>
        <w:t>. Nous n’avons jamais reçu le PV de la 1</w:t>
      </w:r>
      <w:r w:rsidRPr="00207D73">
        <w:rPr>
          <w:vertAlign w:val="superscript"/>
        </w:rPr>
        <w:t>ère</w:t>
      </w:r>
      <w:r>
        <w:t xml:space="preserve"> réunion, pas d’avis pour une 2</w:t>
      </w:r>
      <w:r w:rsidRPr="00207D73">
        <w:rPr>
          <w:vertAlign w:val="superscript"/>
        </w:rPr>
        <w:t>ème</w:t>
      </w:r>
      <w:r>
        <w:t xml:space="preserve"> ? </w:t>
      </w:r>
    </w:p>
    <w:p w14:paraId="22955B3D" w14:textId="77777777" w:rsidR="00010791" w:rsidRDefault="00207D73" w:rsidP="00010791">
      <w:pPr>
        <w:pStyle w:val="Paragraphedeliste"/>
        <w:numPr>
          <w:ilvl w:val="0"/>
          <w:numId w:val="2"/>
        </w:numPr>
        <w:jc w:val="both"/>
      </w:pPr>
      <w:r w:rsidRPr="006D07CF">
        <w:rPr>
          <w:b/>
          <w:bCs/>
        </w:rPr>
        <w:t>BY PAD</w:t>
      </w:r>
      <w:r>
        <w:t> : Les résultats de cette étude vélo de la Commune qui a été effectuée en 2017 n’ont pas encore été appliqué</w:t>
      </w:r>
      <w:r w:rsidR="0047575F">
        <w:t>s</w:t>
      </w:r>
      <w:r>
        <w:t xml:space="preserve"> qu’on passe déjà à la seconde </w:t>
      </w:r>
      <w:r w:rsidR="0047575F">
        <w:t>phase</w:t>
      </w:r>
      <w:r>
        <w:t>. Nous n’avons pas été impliqués</w:t>
      </w:r>
      <w:r w:rsidR="006D07CF">
        <w:t>, de même que le Conseil consultatif des modes actifs (CMA)</w:t>
      </w:r>
      <w:r>
        <w:t> ;</w:t>
      </w:r>
      <w:r w:rsidRPr="00207D73">
        <w:t xml:space="preserve"> </w:t>
      </w:r>
    </w:p>
    <w:p w14:paraId="502083F1" w14:textId="12675E32" w:rsidR="00207D73" w:rsidRDefault="00207D73" w:rsidP="00010791">
      <w:pPr>
        <w:pStyle w:val="Paragraphedeliste"/>
        <w:ind w:left="1068"/>
        <w:jc w:val="both"/>
      </w:pPr>
      <w:r>
        <w:t xml:space="preserve">Jacques relate sa réunion </w:t>
      </w:r>
      <w:r>
        <w:t>avec la Commune</w:t>
      </w:r>
      <w:r>
        <w:t>. Vous trouverez les notes de travail en annexe.</w:t>
      </w:r>
    </w:p>
    <w:p w14:paraId="0A7289E6" w14:textId="6256D213" w:rsidR="00207D73" w:rsidRDefault="00207D73" w:rsidP="00010791">
      <w:pPr>
        <w:pStyle w:val="Paragraphedeliste"/>
        <w:numPr>
          <w:ilvl w:val="0"/>
          <w:numId w:val="2"/>
        </w:numPr>
        <w:jc w:val="both"/>
      </w:pPr>
      <w:r>
        <w:t xml:space="preserve">Le </w:t>
      </w:r>
      <w:r w:rsidRPr="00D1449D">
        <w:rPr>
          <w:b/>
          <w:bCs/>
        </w:rPr>
        <w:t>Véloce</w:t>
      </w:r>
      <w:r>
        <w:t xml:space="preserve"> </w:t>
      </w:r>
      <w:r>
        <w:t>(la sortie à vélo des élèves de 6</w:t>
      </w:r>
      <w:r w:rsidRPr="00D1449D">
        <w:rPr>
          <w:vertAlign w:val="superscript"/>
        </w:rPr>
        <w:t>ème</w:t>
      </w:r>
      <w:r>
        <w:t xml:space="preserve"> primaire) Nous sommes sans nouvelles ;</w:t>
      </w:r>
    </w:p>
    <w:p w14:paraId="6720EBC2" w14:textId="1FC574E9" w:rsidR="00207D73" w:rsidRDefault="00207D73" w:rsidP="00010791">
      <w:pPr>
        <w:pStyle w:val="Paragraphedeliste"/>
        <w:numPr>
          <w:ilvl w:val="0"/>
          <w:numId w:val="2"/>
        </w:numPr>
        <w:jc w:val="both"/>
      </w:pPr>
      <w:r>
        <w:t xml:space="preserve">L’opération </w:t>
      </w:r>
      <w:r w:rsidRPr="006D07CF">
        <w:rPr>
          <w:b/>
          <w:bCs/>
        </w:rPr>
        <w:t xml:space="preserve">Be </w:t>
      </w:r>
      <w:proofErr w:type="spellStart"/>
      <w:r w:rsidRPr="006D07CF">
        <w:rPr>
          <w:b/>
          <w:bCs/>
        </w:rPr>
        <w:t>bright</w:t>
      </w:r>
      <w:proofErr w:type="spellEnd"/>
      <w:r w:rsidRPr="006D07CF">
        <w:rPr>
          <w:b/>
          <w:bCs/>
        </w:rPr>
        <w:t xml:space="preserve"> use </w:t>
      </w:r>
      <w:proofErr w:type="gramStart"/>
      <w:r w:rsidRPr="006D07CF">
        <w:rPr>
          <w:b/>
          <w:bCs/>
        </w:rPr>
        <w:t>a</w:t>
      </w:r>
      <w:proofErr w:type="gramEnd"/>
      <w:r w:rsidRPr="006D07CF">
        <w:rPr>
          <w:b/>
          <w:bCs/>
        </w:rPr>
        <w:t xml:space="preserve"> light</w:t>
      </w:r>
      <w:r>
        <w:t> : se déroulera le matin du 22 octobre au Rond-Point Churchill ;</w:t>
      </w:r>
    </w:p>
    <w:p w14:paraId="26807CBF" w14:textId="07F6F553" w:rsidR="00296463" w:rsidRDefault="00207D73" w:rsidP="00010791">
      <w:pPr>
        <w:pStyle w:val="Paragraphedeliste"/>
        <w:numPr>
          <w:ilvl w:val="0"/>
          <w:numId w:val="1"/>
        </w:numPr>
        <w:jc w:val="both"/>
      </w:pPr>
      <w:r w:rsidRPr="00935B1F">
        <w:rPr>
          <w:b/>
          <w:bCs/>
        </w:rPr>
        <w:t>Le Bois de la Cambre</w:t>
      </w:r>
      <w:r>
        <w:t xml:space="preserve"> </w:t>
      </w:r>
    </w:p>
    <w:p w14:paraId="3C922401" w14:textId="7110F0BC" w:rsidR="00296463" w:rsidRPr="00296463" w:rsidRDefault="00207D73" w:rsidP="00010791">
      <w:pPr>
        <w:ind w:left="708"/>
        <w:jc w:val="both"/>
      </w:pPr>
      <w:r>
        <w:t xml:space="preserve">Jacques, Marion et </w:t>
      </w:r>
      <w:r w:rsidR="000E1803">
        <w:t>Ingrid nous</w:t>
      </w:r>
      <w:r>
        <w:t xml:space="preserve"> font part des derniers rebondissements. </w:t>
      </w:r>
      <w:r w:rsidR="00296463">
        <w:t xml:space="preserve">Patricia relate l’action du </w:t>
      </w:r>
      <w:r w:rsidR="00296463">
        <w:t>Gracq</w:t>
      </w:r>
      <w:r w:rsidR="00010791">
        <w:t xml:space="preserve"> qui</w:t>
      </w:r>
      <w:r w:rsidR="00296463">
        <w:t xml:space="preserve"> a envoyé le courrier en annexe à la Région et à toutes les </w:t>
      </w:r>
      <w:r w:rsidR="00010791">
        <w:t>C</w:t>
      </w:r>
      <w:r w:rsidR="00296463">
        <w:t>ommunes intéressées par le Bois</w:t>
      </w:r>
      <w:r w:rsidR="00010791">
        <w:t>.</w:t>
      </w:r>
    </w:p>
    <w:p w14:paraId="4D7C1447" w14:textId="77777777" w:rsidR="00296463" w:rsidRDefault="00296463" w:rsidP="00010791">
      <w:pPr>
        <w:ind w:left="708"/>
        <w:jc w:val="both"/>
      </w:pPr>
      <w:r>
        <w:t>Dans le cadre de la campagne #</w:t>
      </w:r>
      <w:r w:rsidRPr="00296463">
        <w:rPr>
          <w:b/>
          <w:bCs/>
        </w:rPr>
        <w:t>ReclaimThePark</w:t>
      </w:r>
      <w:r>
        <w:t xml:space="preserve"> qui vise à libérer le bois de la Cambre des voitures pour donner plus d'espace aux piétons et aux cyclistes, le GRACQ (aux côtés d'autres associations) a lancé une campagne de lobbying auprès de nos élus.</w:t>
      </w:r>
    </w:p>
    <w:p w14:paraId="2C22C06F" w14:textId="77777777" w:rsidR="00296463" w:rsidRDefault="00296463" w:rsidP="00010791">
      <w:pPr>
        <w:ind w:left="708"/>
        <w:jc w:val="both"/>
      </w:pPr>
      <w:r>
        <w:t>Cette campagne se fait via un envoi massif de cartes postales et/ou mails aux bourgmestres, échevin-e-s et ministres concerné-e-s.</w:t>
      </w:r>
    </w:p>
    <w:p w14:paraId="4C3D3798" w14:textId="31F045CC" w:rsidR="00296463" w:rsidRDefault="00296463" w:rsidP="00010791">
      <w:pPr>
        <w:ind w:left="708"/>
        <w:jc w:val="both"/>
      </w:pPr>
      <w:r>
        <w:t xml:space="preserve">L'action est en cours depuis deux semaines maintenant. Les premières cartes papier ont été distribuées. La nouvelle série de cartes postales fraichement imprimées n’attend que vous o). La version électronique est en ligne et toute l'info sur l'action se trouve sur cette page : </w:t>
      </w:r>
      <w:hyperlink r:id="rId5" w:history="1">
        <w:r w:rsidRPr="00A31731">
          <w:rPr>
            <w:rStyle w:val="Lienhypertexte"/>
          </w:rPr>
          <w:t>https://www.gracq.org/reclaimthepark</w:t>
        </w:r>
      </w:hyperlink>
      <w:r>
        <w:t xml:space="preserve"> </w:t>
      </w:r>
    </w:p>
    <w:p w14:paraId="638A90D1" w14:textId="77777777" w:rsidR="00296463" w:rsidRDefault="00296463" w:rsidP="00010791">
      <w:pPr>
        <w:ind w:left="708"/>
        <w:jc w:val="both"/>
      </w:pPr>
      <w:r>
        <w:t xml:space="preserve">N'hésitez pas à participer à cette mobilisation </w:t>
      </w:r>
    </w:p>
    <w:p w14:paraId="55E29085" w14:textId="77777777" w:rsidR="00296463" w:rsidRDefault="00296463" w:rsidP="00010791">
      <w:pPr>
        <w:pStyle w:val="Paragraphedeliste"/>
        <w:numPr>
          <w:ilvl w:val="0"/>
          <w:numId w:val="2"/>
        </w:numPr>
        <w:ind w:left="1428"/>
        <w:jc w:val="both"/>
      </w:pPr>
      <w:r>
        <w:t>En faisant courir la voix au sein de notre groupe et au-delà ;</w:t>
      </w:r>
    </w:p>
    <w:p w14:paraId="6FCF1C0D" w14:textId="77777777" w:rsidR="00296463" w:rsidRDefault="00296463" w:rsidP="00010791">
      <w:pPr>
        <w:pStyle w:val="Paragraphedeliste"/>
        <w:numPr>
          <w:ilvl w:val="0"/>
          <w:numId w:val="2"/>
        </w:numPr>
        <w:ind w:left="1428"/>
        <w:jc w:val="both"/>
      </w:pPr>
      <w:r>
        <w:t xml:space="preserve">En commandant vos cartes postales </w:t>
      </w:r>
      <w:proofErr w:type="gramStart"/>
      <w:r>
        <w:t>ou</w:t>
      </w:r>
      <w:proofErr w:type="gramEnd"/>
      <w:r>
        <w:t xml:space="preserve"> </w:t>
      </w:r>
    </w:p>
    <w:p w14:paraId="7774017A" w14:textId="77777777" w:rsidR="00296463" w:rsidRDefault="00296463" w:rsidP="00010791">
      <w:pPr>
        <w:pStyle w:val="Paragraphedeliste"/>
        <w:numPr>
          <w:ilvl w:val="0"/>
          <w:numId w:val="2"/>
        </w:numPr>
        <w:ind w:left="1428"/>
        <w:jc w:val="both"/>
      </w:pPr>
      <w:r>
        <w:t>En envoyant la version électronique !</w:t>
      </w:r>
    </w:p>
    <w:p w14:paraId="38698EBF" w14:textId="77777777" w:rsidR="00296463" w:rsidRDefault="00296463" w:rsidP="00010791">
      <w:pPr>
        <w:pStyle w:val="Paragraphedeliste"/>
        <w:numPr>
          <w:ilvl w:val="0"/>
          <w:numId w:val="1"/>
        </w:numPr>
        <w:jc w:val="both"/>
      </w:pPr>
      <w:r>
        <w:t xml:space="preserve">Nos </w:t>
      </w:r>
      <w:r w:rsidRPr="00296463">
        <w:rPr>
          <w:b/>
          <w:bCs/>
        </w:rPr>
        <w:t>projets</w:t>
      </w:r>
      <w:r>
        <w:t xml:space="preserve"> pour la fin de l'année : </w:t>
      </w:r>
    </w:p>
    <w:p w14:paraId="4495FEBE" w14:textId="77777777" w:rsidR="00296463" w:rsidRDefault="00296463" w:rsidP="00010791">
      <w:pPr>
        <w:pStyle w:val="Paragraphedeliste"/>
        <w:numPr>
          <w:ilvl w:val="0"/>
          <w:numId w:val="2"/>
        </w:numPr>
        <w:jc w:val="both"/>
      </w:pPr>
      <w:r>
        <w:lastRenderedPageBreak/>
        <w:t>Le véloce paraît compromis suite à la pandémie ? (Septembre)</w:t>
      </w:r>
    </w:p>
    <w:p w14:paraId="495A9232" w14:textId="77777777" w:rsidR="00296463" w:rsidRDefault="00296463" w:rsidP="00010791">
      <w:pPr>
        <w:pStyle w:val="Paragraphedeliste"/>
        <w:numPr>
          <w:ilvl w:val="0"/>
          <w:numId w:val="2"/>
        </w:numPr>
        <w:jc w:val="both"/>
      </w:pPr>
      <w:r>
        <w:t xml:space="preserve">L’opération éclairage avec la Région et la Commune (22 octobre au matin, au rondpoint Churchill), notez déjà la date ; </w:t>
      </w:r>
    </w:p>
    <w:p w14:paraId="15CB26BF" w14:textId="5A538DB9" w:rsidR="00207D73" w:rsidRDefault="00296463" w:rsidP="00010791">
      <w:pPr>
        <w:pStyle w:val="Paragraphedeliste"/>
        <w:numPr>
          <w:ilvl w:val="0"/>
          <w:numId w:val="2"/>
        </w:numPr>
        <w:jc w:val="both"/>
      </w:pPr>
      <w:r>
        <w:t xml:space="preserve">L’opération Sas Vélo (novembre) que l'on devra préparer dès la locale de septembre. </w:t>
      </w:r>
    </w:p>
    <w:p w14:paraId="6B1BB85A" w14:textId="7C5036A0" w:rsidR="00A54525" w:rsidRDefault="00207D73" w:rsidP="00010791">
      <w:pPr>
        <w:pStyle w:val="Paragraphedeliste"/>
        <w:numPr>
          <w:ilvl w:val="0"/>
          <w:numId w:val="1"/>
        </w:numPr>
        <w:jc w:val="both"/>
      </w:pPr>
      <w:r>
        <w:t xml:space="preserve">Le </w:t>
      </w:r>
      <w:proofErr w:type="spellStart"/>
      <w:r w:rsidR="00C6460F">
        <w:t>Fiets</w:t>
      </w:r>
      <w:r>
        <w:t>bieb</w:t>
      </w:r>
      <w:proofErr w:type="spellEnd"/>
      <w:r w:rsidR="00C6460F">
        <w:t xml:space="preserve"> : Ouverture de la nouvelle vélothèque </w:t>
      </w:r>
      <w:r w:rsidR="00A54525">
        <w:t>au</w:t>
      </w:r>
      <w:r>
        <w:t xml:space="preserve"> </w:t>
      </w:r>
      <w:r w:rsidR="00A54525">
        <w:t>Centre des Seniors</w:t>
      </w:r>
      <w:r w:rsidR="00A54525">
        <w:t>, la semaine dernière, derrière le parc de</w:t>
      </w:r>
      <w:r w:rsidR="00A54525">
        <w:t xml:space="preserve"> Wolvendael, Avenue Paul Stroobant 43, </w:t>
      </w:r>
      <w:r w:rsidR="00C6460F">
        <w:t xml:space="preserve">et déjà un succès : </w:t>
      </w:r>
      <w:r w:rsidR="00A54525">
        <w:t xml:space="preserve">Plus de 20 vélos ont déjà été loués par des enfants ravis ! </w:t>
      </w:r>
      <w:hyperlink r:id="rId6" w:history="1">
        <w:r w:rsidR="00A54525" w:rsidRPr="00A31731">
          <w:rPr>
            <w:rStyle w:val="Lienhypertexte"/>
          </w:rPr>
          <w:t>https://www.fietsbieb.brussels/</w:t>
        </w:r>
      </w:hyperlink>
      <w:r w:rsidR="00C6460F">
        <w:t xml:space="preserve"> Faites-en la publicité : ils </w:t>
      </w:r>
      <w:r w:rsidR="00010791">
        <w:t>cherchent</w:t>
      </w:r>
      <w:r w:rsidR="00C6460F">
        <w:t xml:space="preserve"> toujours des vélos qu’ils peuvent réparer et mettre en location </w:t>
      </w:r>
      <w:proofErr w:type="spellStart"/>
      <w:r w:rsidR="00C6460F">
        <w:t>pour</w:t>
      </w:r>
      <w:r w:rsidR="00010791">
        <w:t>les</w:t>
      </w:r>
      <w:proofErr w:type="spellEnd"/>
      <w:r w:rsidR="00010791">
        <w:t xml:space="preserve"> enfants de 2 à 12 ans</w:t>
      </w:r>
      <w:r w:rsidR="00C6460F">
        <w:t>. Vous pouvez également rejoindre l’équipe, ils sont demandeur</w:t>
      </w:r>
      <w:r w:rsidR="00A54525">
        <w:t>s</w:t>
      </w:r>
      <w:r w:rsidR="00C6460F">
        <w:t xml:space="preserve"> d’aide en matière de communication, de réparation de vélo ou de permanence le 2</w:t>
      </w:r>
      <w:r w:rsidR="00C6460F" w:rsidRPr="00A54525">
        <w:rPr>
          <w:vertAlign w:val="superscript"/>
        </w:rPr>
        <w:t>ème</w:t>
      </w:r>
      <w:r w:rsidR="00C6460F">
        <w:t xml:space="preserve"> samedi du mois, </w:t>
      </w:r>
      <w:r w:rsidR="00010791">
        <w:t xml:space="preserve">de 10 à 12 h </w:t>
      </w:r>
      <w:r>
        <w:t xml:space="preserve">: </w:t>
      </w:r>
      <w:hyperlink r:id="rId7" w:history="1">
        <w:r w:rsidR="00C6460F" w:rsidRPr="00A31731">
          <w:rPr>
            <w:rStyle w:val="Lienhypertexte"/>
          </w:rPr>
          <w:t>https://www.facebook.com/events/27307932</w:t>
        </w:r>
        <w:r w:rsidR="00C6460F" w:rsidRPr="00A31731">
          <w:rPr>
            <w:rStyle w:val="Lienhypertexte"/>
          </w:rPr>
          <w:t>3</w:t>
        </w:r>
        <w:r w:rsidR="00C6460F" w:rsidRPr="00A31731">
          <w:rPr>
            <w:rStyle w:val="Lienhypertexte"/>
          </w:rPr>
          <w:t>774554</w:t>
        </w:r>
      </w:hyperlink>
      <w:r w:rsidR="00C6460F">
        <w:t xml:space="preserve"> </w:t>
      </w:r>
      <w:r w:rsidR="00A54525">
        <w:t>.</w:t>
      </w:r>
    </w:p>
    <w:p w14:paraId="013EC500" w14:textId="77777777" w:rsidR="00D90834" w:rsidRPr="00993FB2" w:rsidRDefault="00D90834" w:rsidP="00010791">
      <w:pPr>
        <w:jc w:val="both"/>
        <w:rPr>
          <w:b/>
          <w:bCs/>
        </w:rPr>
      </w:pPr>
      <w:r w:rsidRPr="00993FB2">
        <w:rPr>
          <w:b/>
          <w:bCs/>
        </w:rPr>
        <w:t xml:space="preserve">Divers </w:t>
      </w:r>
    </w:p>
    <w:p w14:paraId="75E1F068" w14:textId="61D22D27" w:rsidR="00010791" w:rsidRDefault="00010791" w:rsidP="00010791">
      <w:pPr>
        <w:pStyle w:val="Paragraphedeliste"/>
        <w:numPr>
          <w:ilvl w:val="0"/>
          <w:numId w:val="6"/>
        </w:numPr>
        <w:jc w:val="both"/>
      </w:pPr>
      <w:r>
        <w:t>Jaques nous rappelle L’AG de l'AQU, le 2 juillet, c’est Thierry qui est notre représentant. Patricia prend contact avec lui pour qu’il fasse effectivement le lien entre le Gracq et l’AQU.</w:t>
      </w:r>
    </w:p>
    <w:p w14:paraId="0DEE3EA2" w14:textId="7A91EB85" w:rsidR="00D90834" w:rsidRDefault="00D90834" w:rsidP="00010791">
      <w:pPr>
        <w:pStyle w:val="Paragraphedeliste"/>
        <w:numPr>
          <w:ilvl w:val="0"/>
          <w:numId w:val="6"/>
        </w:numPr>
        <w:jc w:val="both"/>
      </w:pPr>
      <w:r>
        <w:t xml:space="preserve">Sébastien nous fait part de l’évolution de son projet qui n’a </w:t>
      </w:r>
      <w:r w:rsidR="00993FB2">
        <w:t>malheureusement</w:t>
      </w:r>
      <w:r>
        <w:t xml:space="preserve"> pas été accepté par la Région. Il a pu trouver un arrangement avec la Commune et a mis sur pieds </w:t>
      </w:r>
      <w:r w:rsidRPr="00190812">
        <w:rPr>
          <w:b/>
          <w:bCs/>
        </w:rPr>
        <w:t>« </w:t>
      </w:r>
      <w:r w:rsidRPr="00190812">
        <w:rPr>
          <w:b/>
          <w:bCs/>
        </w:rPr>
        <w:t>Les apéros du vendredi soir</w:t>
      </w:r>
      <w:r w:rsidRPr="00190812">
        <w:rPr>
          <w:b/>
          <w:bCs/>
        </w:rPr>
        <w:t> »</w:t>
      </w:r>
      <w:r>
        <w:t xml:space="preserve"> qui ont pour objectif de créer du lien, en toute convivialité, entre les habitants, commerçants et autres usagers d'Uccle-Centre sur la Place Jean Vander Elst de 18h à 22h,</w:t>
      </w:r>
    </w:p>
    <w:p w14:paraId="3BABD1A1" w14:textId="50EDBAB8" w:rsidR="00D90834" w:rsidRDefault="00D90834" w:rsidP="00010791">
      <w:pPr>
        <w:pStyle w:val="Paragraphedeliste"/>
        <w:jc w:val="both"/>
      </w:pPr>
      <w:r>
        <w:t>Il souhaite</w:t>
      </w:r>
      <w:r>
        <w:t xml:space="preserve"> créer une synergie lors des apéros du vendredi soir pour soutenir mutuellement nos initiatives et encourager encore le shift modal vers la mobilité douce à Uccle-Centre.</w:t>
      </w:r>
    </w:p>
    <w:p w14:paraId="1728CF92" w14:textId="56C44E1F" w:rsidR="00D90834" w:rsidRDefault="00993FB2" w:rsidP="00010791">
      <w:pPr>
        <w:pStyle w:val="Paragraphedeliste"/>
        <w:jc w:val="both"/>
      </w:pPr>
      <w:r>
        <w:t xml:space="preserve">Il envisage, </w:t>
      </w:r>
      <w:r w:rsidR="00010791">
        <w:t>l</w:t>
      </w:r>
      <w:r w:rsidR="00D90834">
        <w:t xml:space="preserve">ors des apéros du vendredi soir, le 21/8 ou le 28/8, juste avant la rentrée - un thème </w:t>
      </w:r>
      <w:r>
        <w:t>VELO :</w:t>
      </w:r>
    </w:p>
    <w:p w14:paraId="13AFC6C5" w14:textId="219A7A43" w:rsidR="00D90834" w:rsidRDefault="00190812" w:rsidP="00010791">
      <w:pPr>
        <w:pStyle w:val="Paragraphedeliste"/>
        <w:numPr>
          <w:ilvl w:val="1"/>
          <w:numId w:val="6"/>
        </w:numPr>
        <w:jc w:val="both"/>
      </w:pPr>
      <w:r>
        <w:t>Une</w:t>
      </w:r>
      <w:r w:rsidR="00D90834">
        <w:t xml:space="preserve"> rencontre des membres du GRACQ </w:t>
      </w:r>
      <w:r w:rsidR="00993FB2">
        <w:t>d’Uccle ;</w:t>
      </w:r>
    </w:p>
    <w:p w14:paraId="596925EB" w14:textId="1B2F2AD9" w:rsidR="00D90834" w:rsidRDefault="00190812" w:rsidP="00010791">
      <w:pPr>
        <w:pStyle w:val="Paragraphedeliste"/>
        <w:numPr>
          <w:ilvl w:val="1"/>
          <w:numId w:val="6"/>
        </w:numPr>
        <w:jc w:val="both"/>
      </w:pPr>
      <w:r>
        <w:t>Une</w:t>
      </w:r>
      <w:r w:rsidR="00D90834">
        <w:t xml:space="preserve"> présentation de la vélothèque et éventuellement dépôt possible de vélos - prochaine date d'ouverture le 22/</w:t>
      </w:r>
      <w:r w:rsidR="00993FB2">
        <w:t>8 ;</w:t>
      </w:r>
    </w:p>
    <w:p w14:paraId="31E0849C" w14:textId="349A4F70" w:rsidR="00D90834" w:rsidRDefault="00190812" w:rsidP="00010791">
      <w:pPr>
        <w:pStyle w:val="Paragraphedeliste"/>
        <w:numPr>
          <w:ilvl w:val="1"/>
          <w:numId w:val="6"/>
        </w:numPr>
        <w:jc w:val="both"/>
      </w:pPr>
      <w:r>
        <w:t>Une</w:t>
      </w:r>
      <w:r w:rsidR="00D90834">
        <w:t xml:space="preserve"> (inscription à une) initiation vélo-trafic adultes / </w:t>
      </w:r>
      <w:r w:rsidR="00993FB2">
        <w:t>enfants ;</w:t>
      </w:r>
    </w:p>
    <w:p w14:paraId="0D4C1F27" w14:textId="018F1A35" w:rsidR="00D90834" w:rsidRDefault="00190812" w:rsidP="00010791">
      <w:pPr>
        <w:pStyle w:val="Paragraphedeliste"/>
        <w:numPr>
          <w:ilvl w:val="1"/>
          <w:numId w:val="6"/>
        </w:numPr>
        <w:jc w:val="both"/>
      </w:pPr>
      <w:r>
        <w:t>Un</w:t>
      </w:r>
      <w:r w:rsidR="00D90834">
        <w:t xml:space="preserve"> stand de réparation vélo (bike </w:t>
      </w:r>
      <w:proofErr w:type="spellStart"/>
      <w:r w:rsidR="00D90834">
        <w:t>repair</w:t>
      </w:r>
      <w:proofErr w:type="spellEnd"/>
      <w:r w:rsidR="00D90834">
        <w:t xml:space="preserve"> apéro</w:t>
      </w:r>
      <w:r w:rsidR="00993FB2">
        <w:t>) ;</w:t>
      </w:r>
    </w:p>
    <w:p w14:paraId="3C53E3C6" w14:textId="4737997C" w:rsidR="00D90834" w:rsidRDefault="00190812" w:rsidP="00010791">
      <w:pPr>
        <w:pStyle w:val="Paragraphedeliste"/>
        <w:numPr>
          <w:ilvl w:val="1"/>
          <w:numId w:val="6"/>
        </w:numPr>
        <w:jc w:val="both"/>
      </w:pPr>
      <w:r>
        <w:t>Vente</w:t>
      </w:r>
      <w:r w:rsidR="00D90834">
        <w:t xml:space="preserve"> de bière bruxelloise locale 'vélo' - marque Drink </w:t>
      </w:r>
      <w:proofErr w:type="spellStart"/>
      <w:r w:rsidR="00D90834">
        <w:t>Drink</w:t>
      </w:r>
      <w:proofErr w:type="spellEnd"/>
      <w:r w:rsidR="00D90834">
        <w:t xml:space="preserve"> (Bicyclette / Tandem).</w:t>
      </w:r>
    </w:p>
    <w:p w14:paraId="2BD2A068" w14:textId="4A6CF0C4" w:rsidR="00993FB2" w:rsidRDefault="00D90834" w:rsidP="00010791">
      <w:pPr>
        <w:pStyle w:val="Paragraphedeliste"/>
        <w:jc w:val="both"/>
      </w:pPr>
      <w:r>
        <w:t xml:space="preserve">Cette approche permettrait de ne pas créer de nouvel événement </w:t>
      </w:r>
      <w:r w:rsidR="00010791">
        <w:t>mais</w:t>
      </w:r>
      <w:r>
        <w:t xml:space="preserve"> d'apporter une valeur ajoutée tant à nos initiatives respectives, aux personnes présentes, riverains, à la mobilité douce, aux entrepreneurs locaux et au GRACQ.</w:t>
      </w:r>
      <w:r w:rsidR="00207D73">
        <w:t xml:space="preserve">  </w:t>
      </w:r>
    </w:p>
    <w:p w14:paraId="7150C806" w14:textId="78D221EC" w:rsidR="00993FB2" w:rsidRDefault="00993FB2" w:rsidP="00010791">
      <w:pPr>
        <w:pStyle w:val="Paragraphedeliste"/>
        <w:jc w:val="both"/>
      </w:pPr>
      <w:r>
        <w:t>A discuter donc de ce qu’on pourrait faire les 21 ou 28 août. Et de toutes façons, rendez-vous tous les vendredis soir, de 18 à 22 h à la place Vander Elst</w:t>
      </w:r>
      <w:r w:rsidR="00010791">
        <w:t xml:space="preserve"> pour un apéro convivial ;</w:t>
      </w:r>
    </w:p>
    <w:p w14:paraId="57DAC1BA" w14:textId="610FCB6B" w:rsidR="00190812" w:rsidRDefault="00190812" w:rsidP="00010791">
      <w:pPr>
        <w:pStyle w:val="Paragraphedeliste"/>
        <w:jc w:val="both"/>
      </w:pPr>
      <w:r>
        <w:t xml:space="preserve">Pour toute info, n’hésitez pas à revenir vers nous ou directement chez Sébastien : </w:t>
      </w:r>
      <w:hyperlink r:id="rId8" w:history="1">
        <w:r w:rsidRPr="00A31731">
          <w:rPr>
            <w:rStyle w:val="Lienhypertexte"/>
          </w:rPr>
          <w:t>sebastien.rochedy@gmail.com</w:t>
        </w:r>
      </w:hyperlink>
      <w:r>
        <w:t xml:space="preserve"> </w:t>
      </w:r>
    </w:p>
    <w:p w14:paraId="5DA7F777" w14:textId="65AE9B74" w:rsidR="00190812" w:rsidRDefault="00993FB2" w:rsidP="00010791">
      <w:pPr>
        <w:pStyle w:val="Paragraphedeliste"/>
        <w:numPr>
          <w:ilvl w:val="0"/>
          <w:numId w:val="6"/>
        </w:numPr>
        <w:jc w:val="both"/>
      </w:pPr>
      <w:r>
        <w:t xml:space="preserve">Un projet </w:t>
      </w:r>
      <w:r w:rsidR="00207D73">
        <w:t xml:space="preserve">de </w:t>
      </w:r>
      <w:r w:rsidR="00190812">
        <w:t>guinguette est</w:t>
      </w:r>
      <w:r w:rsidR="00207D73">
        <w:t xml:space="preserve"> en cours d'élaboration au parc de Wolvendael</w:t>
      </w:r>
      <w:r w:rsidR="00190812">
        <w:t> : Les organisateur</w:t>
      </w:r>
      <w:r w:rsidR="00010791">
        <w:t>s</w:t>
      </w:r>
      <w:r w:rsidR="00190812">
        <w:t xml:space="preserve"> </w:t>
      </w:r>
      <w:r w:rsidR="00010791">
        <w:t>on</w:t>
      </w:r>
      <w:r w:rsidR="00190812">
        <w:t xml:space="preserve">t pris contact avec nous et souhaitent collaborer avec nous : </w:t>
      </w:r>
    </w:p>
    <w:p w14:paraId="7FBD8103" w14:textId="323C4BB8" w:rsidR="00190812" w:rsidRDefault="00190812" w:rsidP="00010791">
      <w:pPr>
        <w:pStyle w:val="Paragraphedeliste"/>
        <w:numPr>
          <w:ilvl w:val="1"/>
          <w:numId w:val="6"/>
        </w:numPr>
        <w:jc w:val="both"/>
      </w:pPr>
      <w:r>
        <w:t>Randonnées</w:t>
      </w:r>
      <w:r>
        <w:t xml:space="preserve"> thématiques en vélo dans la commune d'Uccle et ses alentours (parcours architecture, historique, gastronomique, rallye, etc.),</w:t>
      </w:r>
    </w:p>
    <w:p w14:paraId="375EE069" w14:textId="77777777" w:rsidR="00190812" w:rsidRDefault="00190812" w:rsidP="00010791">
      <w:pPr>
        <w:pStyle w:val="Paragraphedeliste"/>
        <w:numPr>
          <w:ilvl w:val="1"/>
          <w:numId w:val="6"/>
        </w:numPr>
        <w:jc w:val="both"/>
      </w:pPr>
      <w:r>
        <w:t>Ateliers de réparations et entretiens de vélos,</w:t>
      </w:r>
    </w:p>
    <w:p w14:paraId="5E623E08" w14:textId="580950C9" w:rsidR="00190812" w:rsidRDefault="00190812" w:rsidP="00010791">
      <w:pPr>
        <w:pStyle w:val="Paragraphedeliste"/>
        <w:numPr>
          <w:ilvl w:val="1"/>
          <w:numId w:val="6"/>
        </w:numPr>
        <w:jc w:val="both"/>
      </w:pPr>
      <w:r>
        <w:t xml:space="preserve">"Conférences" ou "partage d'expériences" sur le thème du vélo (la Guinguette de Forest organise régulièrement des conférences sur des thèmes tels que "les métiers à vélo", "vacances en vélo", etc. en collaboration avec le GRACQ de Forest.) </w:t>
      </w:r>
    </w:p>
    <w:p w14:paraId="63C3E46D" w14:textId="768E97F0" w:rsidR="00190812" w:rsidRDefault="00190812" w:rsidP="00010791">
      <w:pPr>
        <w:pStyle w:val="Paragraphedeliste"/>
        <w:numPr>
          <w:ilvl w:val="1"/>
          <w:numId w:val="6"/>
        </w:numPr>
        <w:jc w:val="both"/>
      </w:pPr>
      <w:r>
        <w:t>Initiation au code de la route/sécurité routière en vélo pour les enfants.</w:t>
      </w:r>
    </w:p>
    <w:p w14:paraId="178A8B53" w14:textId="11DE2F62" w:rsidR="009261FB" w:rsidRDefault="00010791" w:rsidP="00010791">
      <w:pPr>
        <w:pStyle w:val="Paragraphedeliste"/>
        <w:numPr>
          <w:ilvl w:val="0"/>
          <w:numId w:val="6"/>
        </w:numPr>
        <w:jc w:val="both"/>
      </w:pPr>
      <w:r>
        <w:lastRenderedPageBreak/>
        <w:t>Nous étions tellement heureux de partir en vacances que nous n’avons pas fixé de date de réunion ! Nous vous ferons part très prochainement de la date qui sera choisie. En attendant, rendez-vous place Vander Elst, vendredi, de 18 à 22 h.</w:t>
      </w:r>
    </w:p>
    <w:sectPr w:rsidR="00926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61A34"/>
    <w:multiLevelType w:val="hybridMultilevel"/>
    <w:tmpl w:val="EC90CEC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74F5A0C"/>
    <w:multiLevelType w:val="hybridMultilevel"/>
    <w:tmpl w:val="8D602C34"/>
    <w:lvl w:ilvl="0" w:tplc="080C0001">
      <w:start w:val="1"/>
      <w:numFmt w:val="bullet"/>
      <w:lvlText w:val=""/>
      <w:lvlJc w:val="left"/>
      <w:pPr>
        <w:ind w:left="720" w:hanging="360"/>
      </w:pPr>
      <w:rPr>
        <w:rFonts w:ascii="Symbol" w:hAnsi="Symbol" w:hint="default"/>
      </w:rPr>
    </w:lvl>
    <w:lvl w:ilvl="1" w:tplc="9468BD0E">
      <w:numFmt w:val="bullet"/>
      <w:lvlText w:val="-"/>
      <w:lvlJc w:val="left"/>
      <w:pPr>
        <w:ind w:left="1440" w:hanging="360"/>
      </w:pPr>
      <w:rPr>
        <w:rFonts w:ascii="Calibri" w:eastAsiaTheme="minorHAnsi" w:hAnsi="Calibri" w:cs="Calibri"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6E964A8"/>
    <w:multiLevelType w:val="hybridMultilevel"/>
    <w:tmpl w:val="866A364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9BA64EA"/>
    <w:multiLevelType w:val="hybridMultilevel"/>
    <w:tmpl w:val="83DE5FFE"/>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3B560EA8"/>
    <w:multiLevelType w:val="hybridMultilevel"/>
    <w:tmpl w:val="EC7604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555149B7"/>
    <w:multiLevelType w:val="hybridMultilevel"/>
    <w:tmpl w:val="862233D4"/>
    <w:lvl w:ilvl="0" w:tplc="080C000F">
      <w:start w:val="1"/>
      <w:numFmt w:val="decimal"/>
      <w:lvlText w:val="%1."/>
      <w:lvlJc w:val="left"/>
      <w:pPr>
        <w:ind w:left="1068" w:hanging="360"/>
      </w:pPr>
      <w:rPr>
        <w:rFont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586D1AB5"/>
    <w:multiLevelType w:val="hybridMultilevel"/>
    <w:tmpl w:val="6E6CC0A8"/>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612F0D41"/>
    <w:multiLevelType w:val="hybridMultilevel"/>
    <w:tmpl w:val="4AAE69E2"/>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15:restartNumberingAfterBreak="0">
    <w:nsid w:val="6B7E114C"/>
    <w:multiLevelType w:val="hybridMultilevel"/>
    <w:tmpl w:val="B70A929C"/>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77CF1B91"/>
    <w:multiLevelType w:val="hybridMultilevel"/>
    <w:tmpl w:val="B70A929C"/>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2"/>
  </w:num>
  <w:num w:numId="5">
    <w:abstractNumId w:val="4"/>
  </w:num>
  <w:num w:numId="6">
    <w:abstractNumId w:val="1"/>
  </w:num>
  <w:num w:numId="7">
    <w:abstractNumId w:val="3"/>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73"/>
    <w:rsid w:val="00010791"/>
    <w:rsid w:val="000C6DD5"/>
    <w:rsid w:val="000E1803"/>
    <w:rsid w:val="00190812"/>
    <w:rsid w:val="00207D73"/>
    <w:rsid w:val="00296463"/>
    <w:rsid w:val="0047575F"/>
    <w:rsid w:val="006D07CF"/>
    <w:rsid w:val="009261FB"/>
    <w:rsid w:val="00935B1F"/>
    <w:rsid w:val="00993FB2"/>
    <w:rsid w:val="00A24613"/>
    <w:rsid w:val="00A54525"/>
    <w:rsid w:val="00AF0A5C"/>
    <w:rsid w:val="00B1585F"/>
    <w:rsid w:val="00C21831"/>
    <w:rsid w:val="00C6460F"/>
    <w:rsid w:val="00D1449D"/>
    <w:rsid w:val="00D90834"/>
    <w:rsid w:val="00E458F0"/>
    <w:rsid w:val="00EF77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91F5"/>
  <w15:chartTrackingRefBased/>
  <w15:docId w15:val="{FD421CA1-AC12-4D7E-A4EF-27FEEA84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7D73"/>
    <w:pPr>
      <w:ind w:left="720"/>
      <w:contextualSpacing/>
    </w:pPr>
  </w:style>
  <w:style w:type="character" w:styleId="Lienhypertexte">
    <w:name w:val="Hyperlink"/>
    <w:basedOn w:val="Policepardfaut"/>
    <w:uiPriority w:val="99"/>
    <w:unhideWhenUsed/>
    <w:rsid w:val="00C6460F"/>
    <w:rPr>
      <w:color w:val="0563C1" w:themeColor="hyperlink"/>
      <w:u w:val="single"/>
    </w:rPr>
  </w:style>
  <w:style w:type="character" w:styleId="Mentionnonrsolue">
    <w:name w:val="Unresolved Mention"/>
    <w:basedOn w:val="Policepardfaut"/>
    <w:uiPriority w:val="99"/>
    <w:semiHidden/>
    <w:unhideWhenUsed/>
    <w:rsid w:val="00C6460F"/>
    <w:rPr>
      <w:color w:val="605E5C"/>
      <w:shd w:val="clear" w:color="auto" w:fill="E1DFDD"/>
    </w:rPr>
  </w:style>
  <w:style w:type="character" w:styleId="Lienhypertextesuivivisit">
    <w:name w:val="FollowedHyperlink"/>
    <w:basedOn w:val="Policepardfaut"/>
    <w:uiPriority w:val="99"/>
    <w:semiHidden/>
    <w:unhideWhenUsed/>
    <w:rsid w:val="00C646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bastien.rochedy@gmail.com" TargetMode="External"/><Relationship Id="rId3" Type="http://schemas.openxmlformats.org/officeDocument/2006/relationships/settings" Target="settings.xml"/><Relationship Id="rId7" Type="http://schemas.openxmlformats.org/officeDocument/2006/relationships/hyperlink" Target="https://www.facebook.com/events/2730793237745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etsbieb.brussels/" TargetMode="External"/><Relationship Id="rId5" Type="http://schemas.openxmlformats.org/officeDocument/2006/relationships/hyperlink" Target="https://www.gracq.org/reclaimthepar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959</Words>
  <Characters>5275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Duvieusart</dc:creator>
  <cp:keywords/>
  <dc:description/>
  <cp:lastModifiedBy>Patricia Duvieusart</cp:lastModifiedBy>
  <cp:revision>14</cp:revision>
  <dcterms:created xsi:type="dcterms:W3CDTF">2020-07-13T21:02:00Z</dcterms:created>
  <dcterms:modified xsi:type="dcterms:W3CDTF">2020-07-13T22:33:00Z</dcterms:modified>
</cp:coreProperties>
</file>